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5464F7">
        <w:rPr>
          <w:rFonts w:ascii="Calibri" w:eastAsia="Calibri" w:hAnsi="Calibri" w:cs="Calibri"/>
          <w:color w:val="000000" w:themeColor="text1"/>
        </w:rPr>
        <w:t xml:space="preserve"> Základní škola a Mateřská škola Popelín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5464F7">
        <w:rPr>
          <w:rFonts w:ascii="Calibri" w:eastAsia="Calibri" w:hAnsi="Calibri" w:cs="Calibri"/>
        </w:rPr>
        <w:t>22. 6. 2022, 15,00 – 16,00 hod.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5464F7">
        <w:rPr>
          <w:rFonts w:ascii="Calibri" w:eastAsia="Calibri" w:hAnsi="Calibri" w:cs="Calibri"/>
          <w:b/>
          <w:bCs/>
        </w:rPr>
        <w:t>ZŠ a MŠ Popelín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A45E16">
        <w:rPr>
          <w:rFonts w:ascii="Calibri" w:eastAsia="Calibri" w:hAnsi="Calibri" w:cs="Calibri"/>
          <w:b/>
          <w:bCs/>
        </w:rPr>
        <w:t>1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spellStart"/>
      <w:r w:rsidR="005464F7">
        <w:rPr>
          <w:rFonts w:ascii="Calibri" w:eastAsia="Calibri" w:hAnsi="Calibri" w:cs="Calibri"/>
        </w:rPr>
        <w:t>Popelíně</w:t>
      </w:r>
      <w:proofErr w:type="spellEnd"/>
      <w:r w:rsidR="005464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5464F7">
        <w:rPr>
          <w:rFonts w:ascii="Calibri" w:eastAsia="Calibri" w:hAnsi="Calibri" w:cs="Calibri"/>
        </w:rPr>
        <w:t xml:space="preserve"> 26. 5. 2022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5464F7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Lenka Macků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464F7"/>
    <w:rsid w:val="00584575"/>
    <w:rsid w:val="00A4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EE04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Mgr. Lenka Macků</cp:lastModifiedBy>
  <cp:revision>2</cp:revision>
  <dcterms:created xsi:type="dcterms:W3CDTF">2022-05-26T09:29:00Z</dcterms:created>
  <dcterms:modified xsi:type="dcterms:W3CDTF">2022-05-26T09:29:00Z</dcterms:modified>
</cp:coreProperties>
</file>