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FF8" w:rsidRDefault="00A62FF8" w:rsidP="00A62FF8">
      <w:pPr>
        <w:pStyle w:val="Nadpis3"/>
        <w:spacing w:after="0"/>
        <w:rPr>
          <w:rFonts w:eastAsia="Calibri"/>
          <w:sz w:val="30"/>
          <w:szCs w:val="30"/>
        </w:rPr>
      </w:pPr>
      <w:bookmarkStart w:id="0" w:name="_GoBack"/>
      <w:bookmarkEnd w:id="0"/>
    </w:p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A62FF8">
        <w:rPr>
          <w:rFonts w:ascii="Calibri" w:eastAsia="Calibri" w:hAnsi="Calibri" w:cs="Calibri"/>
          <w:color w:val="000000" w:themeColor="text1"/>
        </w:rPr>
        <w:t xml:space="preserve"> Základní škola a Mateřská škola Popelín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A62FF8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A62FF8">
        <w:rPr>
          <w:rFonts w:ascii="Calibri" w:eastAsia="Calibri" w:hAnsi="Calibri" w:cs="Calibri"/>
        </w:rPr>
        <w:t>22. 6. 2022, 15,00 – 16,00 hod.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A62FF8">
        <w:rPr>
          <w:rFonts w:ascii="Calibri" w:eastAsia="Calibri" w:hAnsi="Calibri" w:cs="Calibri"/>
          <w:b/>
          <w:bCs/>
        </w:rPr>
        <w:t>9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>(lze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>заяву про зарахування дитини до початкової школи (можна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proofErr w:type="spellStart"/>
      <w:r w:rsidR="00A62FF8">
        <w:rPr>
          <w:rFonts w:ascii="Calibri" w:eastAsia="Calibri" w:hAnsi="Calibri" w:cs="Calibri"/>
        </w:rPr>
        <w:t>Popelíně</w:t>
      </w:r>
      <w:proofErr w:type="spellEnd"/>
      <w:r w:rsidR="00A62FF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A62FF8">
        <w:rPr>
          <w:rFonts w:ascii="Calibri" w:eastAsia="Calibri" w:hAnsi="Calibri" w:cs="Calibri"/>
        </w:rPr>
        <w:t>26. května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A62FF8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Mgr. Lenka Macků</w:t>
      </w:r>
    </w:p>
    <w:p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sectPr w:rsidR="0059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584575"/>
    <w:rsid w:val="0059027E"/>
    <w:rsid w:val="00A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A1A8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Mgr. Lenka Macků</cp:lastModifiedBy>
  <cp:revision>2</cp:revision>
  <dcterms:created xsi:type="dcterms:W3CDTF">2022-05-26T08:53:00Z</dcterms:created>
  <dcterms:modified xsi:type="dcterms:W3CDTF">2022-05-26T08:53:00Z</dcterms:modified>
</cp:coreProperties>
</file>