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5A243CAD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4E7FED">
                    <w:rPr>
                      <w:b/>
                      <w:color w:val="00B050"/>
                      <w:sz w:val="40"/>
                    </w:rPr>
                    <w:t>2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512C0F5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6. 4. do 10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149FFDE9" w14:textId="3DA00B14" w:rsidR="00B05059" w:rsidRPr="00FD6459" w:rsidRDefault="004E7FED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6. 4. je </w:t>
                  </w:r>
                  <w:proofErr w:type="gramStart"/>
                  <w:r>
                    <w:rPr>
                      <w:b/>
                      <w:color w:val="00B050"/>
                      <w:sz w:val="40"/>
                    </w:rPr>
                    <w:t>Pondělí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velikonoční - svátek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46241CF" w:rsidR="00342D97" w:rsidRPr="00B05059" w:rsidRDefault="004E7FED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Slepička se tetelí, vajíčko se kutálí.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13CA51" w14:textId="19EE689C" w:rsidR="00437EFA" w:rsidRPr="003C6D92" w:rsidRDefault="001C7170" w:rsidP="0011611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Číslovky - druhy</w:t>
            </w:r>
            <w:proofErr w:type="gramEnd"/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4A48C5F0" w14:textId="6E3EAF66" w:rsidR="002F6C87" w:rsidRPr="00D028B2" w:rsidRDefault="00617A3E" w:rsidP="001C7170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>íselný obor</w:t>
            </w:r>
            <w:r w:rsidR="001C7170">
              <w:rPr>
                <w:sz w:val="28"/>
                <w:szCs w:val="28"/>
              </w:rPr>
              <w:t xml:space="preserve"> </w:t>
            </w:r>
            <w:proofErr w:type="gramStart"/>
            <w:r w:rsidR="001C7170">
              <w:rPr>
                <w:sz w:val="28"/>
                <w:szCs w:val="28"/>
              </w:rPr>
              <w:t>0-miliarda</w:t>
            </w:r>
            <w:proofErr w:type="gramEnd"/>
            <w:r w:rsidR="00B05059">
              <w:rPr>
                <w:sz w:val="28"/>
                <w:szCs w:val="28"/>
              </w:rPr>
              <w:t xml:space="preserve">, </w:t>
            </w:r>
            <w:r w:rsidR="001C7170">
              <w:rPr>
                <w:sz w:val="28"/>
                <w:szCs w:val="28"/>
              </w:rPr>
              <w:t xml:space="preserve">početní operace se závorkami a bez závorek, zapisování velkých čísel v textu, </w:t>
            </w:r>
            <w:r w:rsidR="002F6C87"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 obvod a 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2C144F3" w:rsidR="00DD1B79" w:rsidRPr="00AD1115" w:rsidRDefault="00AD1115" w:rsidP="00B05059">
            <w:pPr>
              <w:rPr>
                <w:sz w:val="28"/>
                <w:szCs w:val="28"/>
              </w:rPr>
            </w:pPr>
            <w:proofErr w:type="spellStart"/>
            <w:r w:rsidRPr="00AD1115">
              <w:rPr>
                <w:sz w:val="28"/>
                <w:szCs w:val="28"/>
              </w:rPr>
              <w:t>Pancake</w:t>
            </w:r>
            <w:proofErr w:type="spellEnd"/>
            <w:r w:rsidRPr="00AD1115">
              <w:rPr>
                <w:sz w:val="28"/>
                <w:szCs w:val="28"/>
              </w:rPr>
              <w:t xml:space="preserve"> </w:t>
            </w:r>
            <w:proofErr w:type="spellStart"/>
            <w:r w:rsidRPr="00AD1115">
              <w:rPr>
                <w:sz w:val="28"/>
                <w:szCs w:val="28"/>
              </w:rPr>
              <w:t>Day</w:t>
            </w:r>
            <w:bookmarkStart w:id="0" w:name="_GoBack"/>
            <w:bookmarkEnd w:id="0"/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4C6104A8" w:rsidR="00DD1B79" w:rsidRPr="00213229" w:rsidRDefault="001C7170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– trávicí a vylučovací soustava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3B78600A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Dějiny – </w:t>
            </w:r>
            <w:r w:rsidR="001C7170">
              <w:rPr>
                <w:sz w:val="28"/>
                <w:szCs w:val="28"/>
              </w:rPr>
              <w:t>Světlo rozumu, život na vesnici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310971AB" w:rsidR="00DD1B79" w:rsidRPr="00AD1115" w:rsidRDefault="00AD1115" w:rsidP="00AD1115">
            <w:pPr>
              <w:rPr>
                <w:sz w:val="28"/>
                <w:szCs w:val="28"/>
              </w:rPr>
            </w:pPr>
            <w:r w:rsidRPr="00AD1115">
              <w:rPr>
                <w:sz w:val="28"/>
                <w:szCs w:val="28"/>
              </w:rPr>
              <w:t xml:space="preserve">Vytváření plakátu pro Den </w:t>
            </w:r>
            <w:proofErr w:type="gramStart"/>
            <w:r w:rsidRPr="00AD1115">
              <w:rPr>
                <w:sz w:val="28"/>
                <w:szCs w:val="28"/>
              </w:rPr>
              <w:t xml:space="preserve">Země - </w:t>
            </w:r>
            <w:proofErr w:type="spellStart"/>
            <w:r w:rsidRPr="00AD1115">
              <w:rPr>
                <w:sz w:val="28"/>
                <w:szCs w:val="28"/>
              </w:rPr>
              <w:t>Canva</w:t>
            </w:r>
            <w:proofErr w:type="spellEnd"/>
            <w:proofErr w:type="gram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698A25A9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Jaro dělá pokusy, </w:t>
            </w:r>
            <w:proofErr w:type="spellStart"/>
            <w:r w:rsidR="00D167AD">
              <w:rPr>
                <w:sz w:val="28"/>
                <w:szCs w:val="28"/>
              </w:rPr>
              <w:t>hud</w:t>
            </w:r>
            <w:proofErr w:type="spellEnd"/>
            <w:r w:rsidR="00D167AD">
              <w:rPr>
                <w:sz w:val="28"/>
                <w:szCs w:val="28"/>
              </w:rPr>
              <w:t>. Nauka: B. Martinů-Otvírání studánek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40560E9D" w:rsidR="00437EFA" w:rsidRPr="00213229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Klíčení a setí semínek fazolí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5D9081B" w:rsidR="00437EFA" w:rsidRPr="00A9356B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3D – můj pokoj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4A21FD59" w:rsidR="00DD1B79" w:rsidRPr="00AD1115" w:rsidRDefault="00AD1115" w:rsidP="00617A3E">
            <w:pPr>
              <w:rPr>
                <w:rFonts w:cstheme="minorHAnsi"/>
                <w:sz w:val="28"/>
                <w:szCs w:val="28"/>
              </w:rPr>
            </w:pPr>
            <w:r w:rsidRPr="00AD1115">
              <w:rPr>
                <w:sz w:val="28"/>
                <w:szCs w:val="28"/>
              </w:rPr>
              <w:t>Miniházená – průpravná cvičení a hra podle pravidel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C7170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7D1F"/>
    <w:rsid w:val="00320496"/>
    <w:rsid w:val="00326445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1115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CD5A0-2C94-4773-950E-55166F1DCB0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2750599-92e6-46cd-9d3f-819a387b439d"/>
    <ds:schemaRef ds:uri="http://purl.org/dc/elements/1.1/"/>
    <ds:schemaRef ds:uri="http://schemas.microsoft.com/office/2006/metadata/properties"/>
    <ds:schemaRef ds:uri="f97b4675-cc05-4903-8112-73f5be601a0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951D35-7374-42C2-8A4D-B1CD3D2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3</cp:revision>
  <cp:lastPrinted>2025-03-14T06:39:00Z</cp:lastPrinted>
  <dcterms:created xsi:type="dcterms:W3CDTF">2026-03-31T11:54:00Z</dcterms:created>
  <dcterms:modified xsi:type="dcterms:W3CDTF">2026-04-02T06:51:00Z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